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F31" w:rsidRPr="00F541CA" w:rsidRDefault="00157F31" w:rsidP="00157F3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7F31" w:rsidRPr="001759BB" w:rsidRDefault="00157F31" w:rsidP="00157F3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487229" w:rsidRDefault="00487229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487229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746551</wp:posOffset>
            </wp:positionH>
            <wp:positionV relativeFrom="margin">
              <wp:posOffset>850298</wp:posOffset>
            </wp:positionV>
            <wp:extent cx="5350510" cy="4803140"/>
            <wp:effectExtent l="0" t="0" r="2540" b="0"/>
            <wp:wrapSquare wrapText="bothSides"/>
            <wp:docPr id="1" name="Рисунок 1" descr="https://fsd.videouroki.net/html/2018/04/22/v_5adc7804342f9/9971482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videouroki.net/html/2018/04/22/v_5adc7804342f9/99714822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0510" cy="480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7229" w:rsidRDefault="00487229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487229" w:rsidRDefault="00487229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487229" w:rsidRDefault="00487229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487229" w:rsidRDefault="00487229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BD6F6D" w:rsidRDefault="00BD6F6D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</w:p>
    <w:p w:rsidR="001759BB" w:rsidRPr="00487229" w:rsidRDefault="000E5576" w:rsidP="00157F3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</w:pPr>
      <w:r w:rsidRPr="00487229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Программа</w:t>
      </w:r>
    </w:p>
    <w:p w:rsidR="000E5576" w:rsidRPr="00487229" w:rsidRDefault="007E2716" w:rsidP="00157F31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487229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«Дошколятам о природе</w:t>
      </w:r>
      <w:r w:rsidR="002B709B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 xml:space="preserve"> родного края</w:t>
      </w:r>
      <w:r w:rsidRPr="00487229">
        <w:rPr>
          <w:rFonts w:ascii="Times New Roman" w:eastAsia="Times New Roman" w:hAnsi="Times New Roman" w:cs="Times New Roman"/>
          <w:b/>
          <w:color w:val="000000"/>
          <w:sz w:val="48"/>
          <w:szCs w:val="48"/>
          <w:lang w:eastAsia="ru-RU"/>
        </w:rPr>
        <w:t>»</w:t>
      </w:r>
    </w:p>
    <w:p w:rsidR="00157F31" w:rsidRPr="00487229" w:rsidRDefault="00157F31" w:rsidP="00157F31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</w:p>
    <w:p w:rsidR="00157F31" w:rsidRPr="007E2716" w:rsidRDefault="00157F31" w:rsidP="00157F3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7F31" w:rsidRPr="007E2716" w:rsidRDefault="00157F31" w:rsidP="003C329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7229" w:rsidRDefault="00487229" w:rsidP="00D070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Default="00B22696" w:rsidP="00D070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Автор</w:t>
      </w:r>
      <w:r w:rsidR="00D070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программы:</w:t>
      </w:r>
    </w:p>
    <w:p w:rsidR="00D07006" w:rsidRDefault="00B22696" w:rsidP="00D0700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Асылова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Н.А.</w:t>
      </w:r>
    </w:p>
    <w:p w:rsidR="00487229" w:rsidRDefault="00487229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Default="00487229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Default="00487229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Default="00487229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Default="00487229" w:rsidP="00BD6F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Default="00487229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87229" w:rsidRPr="007E2716" w:rsidRDefault="003212B8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2021-22</w:t>
      </w:r>
      <w:bookmarkStart w:id="0" w:name="_GoBack"/>
      <w:bookmarkEnd w:id="0"/>
      <w:r w:rsidR="00BD6F6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BD6F6D" w:rsidRPr="0087277E" w:rsidRDefault="00BD6F6D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</w:pPr>
    </w:p>
    <w:p w:rsidR="00157F31" w:rsidRPr="0087277E" w:rsidRDefault="00157F31" w:rsidP="003C32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B050"/>
          <w:sz w:val="28"/>
          <w:szCs w:val="28"/>
          <w:lang w:eastAsia="ru-RU"/>
        </w:rPr>
      </w:pPr>
      <w:r w:rsidRPr="0087277E">
        <w:rPr>
          <w:rFonts w:ascii="Times New Roman" w:eastAsia="Times New Roman" w:hAnsi="Times New Roman" w:cs="Times New Roman"/>
          <w:b/>
          <w:bCs/>
          <w:i/>
          <w:color w:val="00B050"/>
          <w:sz w:val="28"/>
          <w:szCs w:val="28"/>
          <w:lang w:eastAsia="ru-RU"/>
        </w:rPr>
        <w:lastRenderedPageBreak/>
        <w:t>Пояснительная записка</w:t>
      </w:r>
    </w:p>
    <w:p w:rsidR="00157F31" w:rsidRPr="00F541CA" w:rsidRDefault="00792713" w:rsidP="003C3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удивительна и разнообразна природа донского края. Казалось бы, мы уже все знаем и понимаем, но сколько еще загадок таит в </w:t>
      </w:r>
      <w:r w:rsidR="00487229">
        <w:rPr>
          <w:rFonts w:ascii="Times New Roman" w:hAnsi="Times New Roman" w:cs="Times New Roman"/>
          <w:sz w:val="24"/>
          <w:szCs w:val="24"/>
        </w:rPr>
        <w:t>себе природа нашей малой родины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487229">
        <w:rPr>
          <w:rFonts w:ascii="Times New Roman" w:hAnsi="Times New Roman" w:cs="Times New Roman"/>
          <w:sz w:val="24"/>
          <w:szCs w:val="24"/>
        </w:rPr>
        <w:t xml:space="preserve"> Родившись и живя здесь мы должны бережно относится к тому что дала нам природа и обязательно прививать это нашим детям.</w:t>
      </w:r>
      <w:r>
        <w:rPr>
          <w:rFonts w:ascii="Times New Roman" w:hAnsi="Times New Roman" w:cs="Times New Roman"/>
          <w:sz w:val="24"/>
          <w:szCs w:val="24"/>
        </w:rPr>
        <w:t xml:space="preserve"> Дошкольный возраст </w:t>
      </w:r>
      <w:r w:rsidR="0085489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это тот период, когда очень много вопросов у малышей,и мы должны очень правильно и доступно дать на них ответы. Мы постоянно соприкасаемся с природой, как удивительно красивы наши донские бескрайние степи, реки, животный и растительный мир. Впечатления</w:t>
      </w:r>
      <w:r w:rsidR="0085489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полученные в детстве очень яркие и </w:t>
      </w:r>
      <w:r w:rsidR="00157F31" w:rsidRPr="00F541CA">
        <w:rPr>
          <w:rFonts w:ascii="Times New Roman" w:hAnsi="Times New Roman" w:cs="Times New Roman"/>
          <w:sz w:val="24"/>
          <w:szCs w:val="24"/>
        </w:rPr>
        <w:t>запоминаю</w:t>
      </w:r>
      <w:r>
        <w:rPr>
          <w:rFonts w:ascii="Times New Roman" w:hAnsi="Times New Roman" w:cs="Times New Roman"/>
          <w:sz w:val="24"/>
          <w:szCs w:val="24"/>
        </w:rPr>
        <w:t xml:space="preserve">щиеся на всю жизнь, которые конечно влияют </w:t>
      </w:r>
      <w:r w:rsidR="00157F31" w:rsidRPr="00F541CA">
        <w:rPr>
          <w:rFonts w:ascii="Times New Roman" w:hAnsi="Times New Roman" w:cs="Times New Roman"/>
          <w:sz w:val="24"/>
          <w:szCs w:val="24"/>
        </w:rPr>
        <w:t xml:space="preserve">на отношение </w:t>
      </w:r>
      <w:r>
        <w:rPr>
          <w:rFonts w:ascii="Times New Roman" w:hAnsi="Times New Roman" w:cs="Times New Roman"/>
          <w:sz w:val="24"/>
          <w:szCs w:val="24"/>
        </w:rPr>
        <w:t xml:space="preserve">людей </w:t>
      </w:r>
      <w:r w:rsidR="00157F31" w:rsidRPr="00F541CA">
        <w:rPr>
          <w:rFonts w:ascii="Times New Roman" w:hAnsi="Times New Roman" w:cs="Times New Roman"/>
          <w:sz w:val="24"/>
          <w:szCs w:val="24"/>
        </w:rPr>
        <w:t>к природе, к родному краю.</w:t>
      </w:r>
      <w:r>
        <w:rPr>
          <w:rFonts w:ascii="Times New Roman" w:hAnsi="Times New Roman" w:cs="Times New Roman"/>
          <w:sz w:val="24"/>
          <w:szCs w:val="24"/>
        </w:rPr>
        <w:t xml:space="preserve"> Поэтому с дошкольного возраста нужно прививать любовь и бережное отношение к природе</w:t>
      </w:r>
      <w:r w:rsidR="00157F31" w:rsidRPr="00F541CA">
        <w:rPr>
          <w:rFonts w:ascii="Times New Roman" w:hAnsi="Times New Roman" w:cs="Times New Roman"/>
          <w:sz w:val="24"/>
          <w:szCs w:val="24"/>
        </w:rPr>
        <w:t xml:space="preserve">. </w:t>
      </w:r>
      <w:r w:rsidR="00854899">
        <w:rPr>
          <w:rFonts w:ascii="Times New Roman" w:hAnsi="Times New Roman" w:cs="Times New Roman"/>
          <w:sz w:val="24"/>
          <w:szCs w:val="24"/>
        </w:rPr>
        <w:t>Создавать</w:t>
      </w:r>
      <w:r>
        <w:rPr>
          <w:rFonts w:ascii="Times New Roman" w:hAnsi="Times New Roman" w:cs="Times New Roman"/>
          <w:sz w:val="24"/>
          <w:szCs w:val="24"/>
        </w:rPr>
        <w:t xml:space="preserve"> необходимые условия </w:t>
      </w:r>
      <w:r w:rsidR="00157F31" w:rsidRPr="00F541CA">
        <w:rPr>
          <w:rFonts w:ascii="Times New Roman" w:hAnsi="Times New Roman" w:cs="Times New Roman"/>
          <w:sz w:val="24"/>
          <w:szCs w:val="24"/>
        </w:rPr>
        <w:t xml:space="preserve">для развития у детей понимания того, что всё в природе взаимосвязано, что Земля - наш общий дом, а человек – часть живого мира природы. </w:t>
      </w:r>
      <w:r w:rsidR="00854899">
        <w:rPr>
          <w:rFonts w:ascii="Times New Roman" w:hAnsi="Times New Roman" w:cs="Times New Roman"/>
          <w:sz w:val="24"/>
          <w:szCs w:val="24"/>
        </w:rPr>
        <w:t xml:space="preserve">Систематически проводить с дошкольниками занятия, применяя при этом различные методы и формы, для того чтобы каждое занятие давало результат, развивало интерес у детей к окружающему миру и желание узнать еще много нового и интересного природы </w:t>
      </w:r>
      <w:r w:rsidR="00487229">
        <w:rPr>
          <w:rFonts w:ascii="Times New Roman" w:hAnsi="Times New Roman" w:cs="Times New Roman"/>
          <w:sz w:val="24"/>
          <w:szCs w:val="24"/>
        </w:rPr>
        <w:t xml:space="preserve">нашей </w:t>
      </w:r>
      <w:r w:rsidR="00854899">
        <w:rPr>
          <w:rFonts w:ascii="Times New Roman" w:hAnsi="Times New Roman" w:cs="Times New Roman"/>
          <w:sz w:val="24"/>
          <w:szCs w:val="24"/>
        </w:rPr>
        <w:t>малой родины.</w:t>
      </w:r>
    </w:p>
    <w:p w:rsidR="005F5B27" w:rsidRPr="00F541CA" w:rsidRDefault="003E21AF" w:rsidP="005F5B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 w:rsidR="005F5B27">
        <w:rPr>
          <w:rFonts w:ascii="Times New Roman" w:hAnsi="Times New Roman" w:cs="Times New Roman"/>
          <w:sz w:val="24"/>
          <w:szCs w:val="24"/>
          <w:shd w:val="clear" w:color="auto" w:fill="FFFFFF"/>
        </w:rPr>
        <w:t>сегодняшнийдень данная тема очень актуальна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ведь именно от того как будет воспитано новое поколение зависит наше будущее.</w:t>
      </w:r>
      <w:r w:rsidR="00487229">
        <w:rPr>
          <w:rFonts w:ascii="Times New Roman" w:hAnsi="Times New Roman" w:cs="Times New Roman"/>
          <w:sz w:val="24"/>
          <w:szCs w:val="24"/>
          <w:shd w:val="clear" w:color="auto" w:fill="FFFFFF"/>
        </w:rPr>
        <w:t>Технический прогресс меняет на</w:t>
      </w:r>
      <w:r w:rsidR="00F0330E">
        <w:rPr>
          <w:rFonts w:ascii="Times New Roman" w:hAnsi="Times New Roman" w:cs="Times New Roman"/>
          <w:sz w:val="24"/>
          <w:szCs w:val="24"/>
          <w:shd w:val="clear" w:color="auto" w:fill="FFFFFF"/>
        </w:rPr>
        <w:t>шу жизнь, современный мир стремится в перед, но к сожалению, есть и отрицательные моменты. Интенсивное израсходование  природных ресурсов и халатное отношение люде</w:t>
      </w:r>
      <w:r w:rsidR="00B268D7">
        <w:rPr>
          <w:rFonts w:ascii="Times New Roman" w:hAnsi="Times New Roman" w:cs="Times New Roman"/>
          <w:sz w:val="24"/>
          <w:szCs w:val="24"/>
          <w:shd w:val="clear" w:color="auto" w:fill="FFFFFF"/>
        </w:rPr>
        <w:t>й, может привести к необратимым</w:t>
      </w:r>
      <w:r w:rsidR="00F033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последствиям. Данная </w:t>
      </w:r>
      <w:r w:rsidR="00F033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рограмма направлена не только на экологическое просвещение, но и </w:t>
      </w:r>
      <w:r w:rsidR="00F033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развитие у детей посильной помощи</w:t>
      </w:r>
      <w:r w:rsid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природе.</w:t>
      </w:r>
    </w:p>
    <w:p w:rsidR="003E21AF" w:rsidRDefault="005F5B27" w:rsidP="003C329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включает простейшие опыты, на которых у детей развивается наблюдательность и заинтересованность к познанию нового. Совместная работа с родителями, высадка саженцев, прививает дошкольников к коллективному труду и взаимопомощи.</w:t>
      </w:r>
    </w:p>
    <w:p w:rsidR="00157F31" w:rsidRPr="00F0330E" w:rsidRDefault="00157F31" w:rsidP="00F033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77E">
        <w:rPr>
          <w:rFonts w:ascii="Times New Roman" w:hAnsi="Times New Roman" w:cs="Times New Roman"/>
          <w:b/>
          <w:i/>
          <w:color w:val="00B050"/>
          <w:sz w:val="24"/>
          <w:szCs w:val="24"/>
          <w:shd w:val="clear" w:color="auto" w:fill="FFFFFF"/>
        </w:rPr>
        <w:t>Цель:</w:t>
      </w:r>
      <w:r w:rsidR="00854899" w:rsidRPr="00F03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</w:t>
      </w:r>
      <w:r w:rsidR="00B268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дошкольников </w:t>
      </w:r>
      <w:r w:rsidR="00854899" w:rsidRPr="00F033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знания </w:t>
      </w:r>
      <w:r w:rsidRPr="00F0330E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изучения экологического состояния Ростовской области</w:t>
      </w:r>
      <w:proofErr w:type="gramStart"/>
      <w:r w:rsidRPr="00F033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4899" w:rsidRPr="00F0330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54899" w:rsidRPr="00F0330E">
        <w:rPr>
          <w:rFonts w:ascii="Times New Roman" w:hAnsi="Times New Roman" w:cs="Times New Roman"/>
          <w:sz w:val="24"/>
          <w:szCs w:val="24"/>
        </w:rPr>
        <w:t>овлечь</w:t>
      </w:r>
      <w:r w:rsidRPr="00F0330E">
        <w:rPr>
          <w:rFonts w:ascii="Times New Roman" w:hAnsi="Times New Roman" w:cs="Times New Roman"/>
          <w:sz w:val="24"/>
          <w:szCs w:val="24"/>
        </w:rPr>
        <w:t xml:space="preserve"> детей в природоохранную деятельность родного края и научить заботится об окружающей их природе. Привить бережное отношение к богатствам природы родного края и общества. </w:t>
      </w:r>
    </w:p>
    <w:p w:rsidR="00157F31" w:rsidRPr="0087277E" w:rsidRDefault="00157F31" w:rsidP="003C3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B050"/>
          <w:sz w:val="24"/>
          <w:szCs w:val="24"/>
          <w:lang w:eastAsia="ru-RU"/>
        </w:rPr>
      </w:pPr>
      <w:r w:rsidRPr="0087277E">
        <w:rPr>
          <w:rFonts w:ascii="Times New Roman" w:eastAsia="Times New Roman" w:hAnsi="Times New Roman" w:cs="Times New Roman"/>
          <w:b/>
          <w:bCs/>
          <w:i/>
          <w:color w:val="00B050"/>
          <w:sz w:val="24"/>
          <w:szCs w:val="24"/>
          <w:lang w:eastAsia="ru-RU"/>
        </w:rPr>
        <w:t>Задачи:</w:t>
      </w:r>
    </w:p>
    <w:p w:rsidR="005F5B27" w:rsidRPr="005F5B27" w:rsidRDefault="005F5B27" w:rsidP="005F5B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детей осознанно-правильного отношения к природным явлениям и объектам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F31" w:rsidRDefault="00157F31" w:rsidP="005F5B27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интерес к проблемам окружающей среды Семикаракорского района, Ростовской области</w:t>
      </w:r>
      <w:r w:rsid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7F31" w:rsidRDefault="00157F31" w:rsidP="003C329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систему знаний об экологических проблемах современности и путях их решения.</w:t>
      </w:r>
    </w:p>
    <w:p w:rsidR="00157F31" w:rsidRPr="005F5B27" w:rsidRDefault="00157F31" w:rsidP="003C329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5B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Привить интерес к проблемам окружающей среды района, области. Сформировать нравственные экологические позиции личности, развить у детей личного экологически - ориентированного опыта по взаимодействию с окружающей средой, а также активное отношение к своему здоровью.</w:t>
      </w:r>
    </w:p>
    <w:p w:rsidR="00157F31" w:rsidRPr="003B5985" w:rsidRDefault="00157F31" w:rsidP="003B59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1F41" w:rsidRDefault="00157F31" w:rsidP="003B5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77E">
        <w:rPr>
          <w:rFonts w:ascii="Times New Roman" w:eastAsia="Times New Roman" w:hAnsi="Times New Roman" w:cs="Times New Roman"/>
          <w:b/>
          <w:bCs/>
          <w:i/>
          <w:color w:val="00B050"/>
          <w:sz w:val="24"/>
          <w:szCs w:val="24"/>
          <w:lang w:eastAsia="ru-RU"/>
        </w:rPr>
        <w:t>Время проведения:</w:t>
      </w:r>
      <w:r w:rsidRPr="0087277E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 </w:t>
      </w:r>
      <w:r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работы кружка 1 раз в неделю по 25 минут, </w:t>
      </w:r>
    </w:p>
    <w:p w:rsidR="00157F31" w:rsidRPr="003B5985" w:rsidRDefault="00157F31" w:rsidP="003B5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понедельник с 16.00 до 16.25</w:t>
      </w:r>
      <w:r w:rsidRPr="003B59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157F31" w:rsidRPr="003B5985" w:rsidRDefault="00157F31" w:rsidP="003B59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7277E">
        <w:rPr>
          <w:rFonts w:ascii="Times New Roman" w:eastAsia="Times New Roman" w:hAnsi="Times New Roman" w:cs="Times New Roman"/>
          <w:b/>
          <w:bCs/>
          <w:i/>
          <w:color w:val="00B050"/>
          <w:sz w:val="24"/>
          <w:szCs w:val="24"/>
          <w:lang w:eastAsia="ru-RU"/>
        </w:rPr>
        <w:t>Итоговое мероприятие:</w:t>
      </w:r>
      <w:r w:rsidRPr="0087277E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</w:t>
      </w:r>
      <w:r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Экологический</w:t>
      </w:r>
      <w:r w:rsidR="00854899"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утренник</w:t>
      </w:r>
      <w:r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</w:t>
      </w:r>
      <w:r w:rsidR="009D2218"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 природе другом</w:t>
      </w:r>
      <w:r w:rsid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  <w:r w:rsidRPr="003B59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57F31" w:rsidRPr="0087277E" w:rsidRDefault="00157F31" w:rsidP="003C329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</w:pPr>
    </w:p>
    <w:p w:rsidR="00157F31" w:rsidRPr="0087277E" w:rsidRDefault="00157F31" w:rsidP="003C3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ru-RU"/>
        </w:rPr>
      </w:pPr>
      <w:r w:rsidRPr="0087277E">
        <w:rPr>
          <w:rFonts w:ascii="Times New Roman" w:eastAsia="Times New Roman" w:hAnsi="Times New Roman" w:cs="Times New Roman"/>
          <w:b/>
          <w:i/>
          <w:color w:val="00B050"/>
          <w:sz w:val="28"/>
          <w:szCs w:val="28"/>
          <w:lang w:eastAsia="ru-RU"/>
        </w:rPr>
        <w:t xml:space="preserve">Перспективное планирование </w:t>
      </w: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tbl>
      <w:tblPr>
        <w:tblStyle w:val="a4"/>
        <w:tblW w:w="10802" w:type="dxa"/>
        <w:tblInd w:w="108" w:type="dxa"/>
        <w:tblLayout w:type="fixed"/>
        <w:tblLook w:val="04A0"/>
      </w:tblPr>
      <w:tblGrid>
        <w:gridCol w:w="568"/>
        <w:gridCol w:w="1304"/>
        <w:gridCol w:w="3969"/>
        <w:gridCol w:w="4961"/>
      </w:tblGrid>
      <w:tr w:rsidR="00487229" w:rsidRPr="00F541CA" w:rsidTr="003B5985">
        <w:tc>
          <w:tcPr>
            <w:tcW w:w="568" w:type="dxa"/>
          </w:tcPr>
          <w:p w:rsidR="00487229" w:rsidRPr="0034040F" w:rsidRDefault="00487229" w:rsidP="004872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04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04" w:type="dxa"/>
          </w:tcPr>
          <w:p w:rsidR="00487229" w:rsidRPr="0034040F" w:rsidRDefault="00487229" w:rsidP="004872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04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969" w:type="dxa"/>
          </w:tcPr>
          <w:p w:rsidR="00487229" w:rsidRPr="0034040F" w:rsidRDefault="00487229" w:rsidP="004872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04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961" w:type="dxa"/>
          </w:tcPr>
          <w:p w:rsidR="00487229" w:rsidRPr="0034040F" w:rsidRDefault="00487229" w:rsidP="0048722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404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Цели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34040F" w:rsidP="003C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4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hAnsi="Times New Roman" w:cs="Times New Roman"/>
                <w:sz w:val="24"/>
                <w:szCs w:val="24"/>
              </w:rPr>
              <w:t>Путешествие по планете Земля</w:t>
            </w:r>
          </w:p>
        </w:tc>
        <w:tc>
          <w:tcPr>
            <w:tcW w:w="4961" w:type="dxa"/>
          </w:tcPr>
          <w:p w:rsidR="00487229" w:rsidRPr="00487229" w:rsidRDefault="002B709B" w:rsidP="003C3291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>
              <w:rPr>
                <w:color w:val="111111"/>
              </w:rPr>
              <w:t>Дать представление дошкольникам о животном и растительном мире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34040F" w:rsidP="003C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4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  <w:t>Дружба живой и неживой природы</w:t>
            </w:r>
          </w:p>
        </w:tc>
        <w:tc>
          <w:tcPr>
            <w:tcW w:w="4961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 о взаимосвязи живой и неживой природы</w:t>
            </w:r>
          </w:p>
        </w:tc>
      </w:tr>
      <w:tr w:rsidR="00487229" w:rsidRPr="00F541CA" w:rsidTr="003B5985">
        <w:trPr>
          <w:trHeight w:val="79"/>
        </w:trPr>
        <w:tc>
          <w:tcPr>
            <w:tcW w:w="568" w:type="dxa"/>
          </w:tcPr>
          <w:p w:rsidR="00487229" w:rsidRPr="00487229" w:rsidRDefault="0034040F" w:rsidP="003C3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4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hAnsi="Times New Roman" w:cs="Times New Roman"/>
                <w:sz w:val="24"/>
                <w:szCs w:val="24"/>
              </w:rPr>
              <w:t>Экологическая тропинка</w:t>
            </w:r>
          </w:p>
        </w:tc>
        <w:tc>
          <w:tcPr>
            <w:tcW w:w="4961" w:type="dxa"/>
          </w:tcPr>
          <w:p w:rsidR="00487229" w:rsidRPr="002B709B" w:rsidRDefault="00487229" w:rsidP="003C3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72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Сбор му</w:t>
            </w:r>
            <w:r w:rsidR="002B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сора во дворе детского сада. Сформировать у дошкольников бережное отношение к природе.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34040F" w:rsidP="003C32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4" w:type="dxa"/>
          </w:tcPr>
          <w:p w:rsidR="00487229" w:rsidRPr="00487229" w:rsidRDefault="00487229" w:rsidP="003C329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487229" w:rsidRPr="00487229" w:rsidRDefault="00487229" w:rsidP="003C3291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Береги природу</w:t>
            </w:r>
            <w:r w:rsidR="002B70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родного края</w:t>
            </w:r>
            <w:r w:rsidRPr="004872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</w:t>
            </w:r>
          </w:p>
        </w:tc>
        <w:tc>
          <w:tcPr>
            <w:tcW w:w="4961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872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Выпуск листовок «Береги природу родного </w:t>
            </w:r>
            <w:r w:rsidRPr="004872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края»</w:t>
            </w:r>
          </w:p>
          <w:p w:rsidR="00487229" w:rsidRPr="00487229" w:rsidRDefault="002B709B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с бережным отношением к природе.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34040F" w:rsidP="003C32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304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воды </w:t>
            </w:r>
          </w:p>
        </w:tc>
        <w:tc>
          <w:tcPr>
            <w:tcW w:w="4961" w:type="dxa"/>
          </w:tcPr>
          <w:p w:rsidR="00487229" w:rsidRPr="00487229" w:rsidRDefault="002B709B" w:rsidP="003C32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Обобщить знания дошкольников о значении воды для всего живого на земле. Познакомить с водоемами, реками родного края.</w:t>
            </w:r>
          </w:p>
        </w:tc>
      </w:tr>
      <w:tr w:rsidR="00487229" w:rsidRPr="00F541CA" w:rsidTr="00C83578">
        <w:trPr>
          <w:trHeight w:val="294"/>
        </w:trPr>
        <w:tc>
          <w:tcPr>
            <w:tcW w:w="568" w:type="dxa"/>
          </w:tcPr>
          <w:p w:rsidR="00487229" w:rsidRPr="00487229" w:rsidRDefault="0034040F" w:rsidP="000F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4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Волшебница водица</w:t>
            </w:r>
          </w:p>
        </w:tc>
        <w:tc>
          <w:tcPr>
            <w:tcW w:w="4961" w:type="dxa"/>
          </w:tcPr>
          <w:p w:rsidR="00487229" w:rsidRPr="00487229" w:rsidRDefault="002B709B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тремя состояниями  воды.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34040F" w:rsidP="000F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4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Ходит капелька по кругу</w:t>
            </w:r>
          </w:p>
        </w:tc>
        <w:tc>
          <w:tcPr>
            <w:tcW w:w="4961" w:type="dxa"/>
          </w:tcPr>
          <w:p w:rsidR="00487229" w:rsidRPr="00487229" w:rsidRDefault="002B709B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дошкольников к круговоротом воды.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34040F" w:rsidP="000F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4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Опыты и эксперименты </w:t>
            </w:r>
          </w:p>
        </w:tc>
        <w:tc>
          <w:tcPr>
            <w:tcW w:w="4961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свойства воды.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F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04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 вокруг нас. Свойства воздуха</w:t>
            </w:r>
          </w:p>
        </w:tc>
        <w:tc>
          <w:tcPr>
            <w:tcW w:w="4961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представление о воздухе. Познакомить детей с некоторыми свойствами воздуха.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F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4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Чистый и загрязнённый воздух</w:t>
            </w:r>
          </w:p>
        </w:tc>
        <w:tc>
          <w:tcPr>
            <w:tcW w:w="4961" w:type="dxa"/>
          </w:tcPr>
          <w:p w:rsidR="00487229" w:rsidRPr="00487229" w:rsidRDefault="00C83578" w:rsidP="00C835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представление </w:t>
            </w:r>
            <w:r w:rsidR="00487229"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чистого воздуха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всего живого</w:t>
            </w:r>
            <w:r w:rsidR="00487229"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F0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4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Солнышко лучистое</w:t>
            </w:r>
          </w:p>
        </w:tc>
        <w:tc>
          <w:tcPr>
            <w:tcW w:w="4961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Дать первоначальные представления о строении Солнечной системы.</w:t>
            </w:r>
          </w:p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</w:t>
            </w:r>
            <w:r w:rsidR="00C83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самой близкой звездой.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света в жизни растений, животных, человека. </w:t>
            </w:r>
          </w:p>
        </w:tc>
        <w:tc>
          <w:tcPr>
            <w:tcW w:w="4961" w:type="dxa"/>
          </w:tcPr>
          <w:p w:rsidR="00487229" w:rsidRPr="00487229" w:rsidRDefault="00487229" w:rsidP="00C83578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ролью солнечного света в жизни растительного и животного мира. 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Космос. Вселенная. Звёзды</w:t>
            </w:r>
          </w:p>
        </w:tc>
        <w:tc>
          <w:tcPr>
            <w:tcW w:w="4961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Уточнить и расширить представления детей о космосе, работе космонавтов, подчеркнуть уникальность планеты Земля.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5312A3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Живая почва</w:t>
            </w:r>
          </w:p>
        </w:tc>
        <w:tc>
          <w:tcPr>
            <w:tcW w:w="4961" w:type="dxa"/>
          </w:tcPr>
          <w:p w:rsidR="00487229" w:rsidRPr="00487229" w:rsidRDefault="00487229" w:rsidP="00603DF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</w:t>
            </w:r>
            <w:r w:rsidR="00603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свойствами почвы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Обитатели почвы.</w:t>
            </w:r>
          </w:p>
        </w:tc>
        <w:tc>
          <w:tcPr>
            <w:tcW w:w="4961" w:type="dxa"/>
          </w:tcPr>
          <w:p w:rsidR="00487229" w:rsidRPr="00487229" w:rsidRDefault="00487229" w:rsidP="00015894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 узнавать, различать, называть обитателей почвы. Рассказать о значении почвы для жизни растений, животных, человека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603DFE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Помощники строителя</w:t>
            </w:r>
          </w:p>
        </w:tc>
        <w:tc>
          <w:tcPr>
            <w:tcW w:w="4961" w:type="dxa"/>
          </w:tcPr>
          <w:p w:rsidR="00487229" w:rsidRPr="00487229" w:rsidRDefault="00C83578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со свойствами песка и  глины</w:t>
            </w:r>
            <w:r w:rsidR="00487229"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603DFE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Восхитительные к</w:t>
            </w:r>
            <w:r w:rsidR="00487229"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амни</w:t>
            </w:r>
          </w:p>
        </w:tc>
        <w:tc>
          <w:tcPr>
            <w:tcW w:w="4961" w:type="dxa"/>
          </w:tcPr>
          <w:p w:rsidR="00487229" w:rsidRPr="00487229" w:rsidRDefault="00603DFE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со свойствами камней, с их разнообразием.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04" w:type="dxa"/>
          </w:tcPr>
          <w:p w:rsidR="00487229" w:rsidRPr="00487229" w:rsidRDefault="00487229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487229" w:rsidRPr="00487229" w:rsidRDefault="00487229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видов растений</w:t>
            </w:r>
          </w:p>
          <w:p w:rsidR="00487229" w:rsidRPr="00487229" w:rsidRDefault="00487229" w:rsidP="00015894">
            <w:pPr>
              <w:shd w:val="clear" w:color="auto" w:fill="FFFFFF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C83578" w:rsidRPr="00487229" w:rsidRDefault="00487229" w:rsidP="00C8357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интерес к растениям.</w:t>
            </w:r>
          </w:p>
          <w:p w:rsidR="00487229" w:rsidRPr="00487229" w:rsidRDefault="00487229" w:rsidP="0001589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классификацией растений.</w:t>
            </w:r>
          </w:p>
        </w:tc>
      </w:tr>
      <w:tr w:rsidR="00487229" w:rsidRPr="00F541CA" w:rsidTr="003B5985">
        <w:tc>
          <w:tcPr>
            <w:tcW w:w="568" w:type="dxa"/>
          </w:tcPr>
          <w:p w:rsidR="00487229" w:rsidRPr="00487229" w:rsidRDefault="00487229" w:rsidP="0001589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4" w:type="dxa"/>
          </w:tcPr>
          <w:p w:rsidR="00487229" w:rsidRPr="00487229" w:rsidRDefault="00487229" w:rsidP="000E557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487229" w:rsidRPr="00487229" w:rsidRDefault="00487229" w:rsidP="000E55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Секреты растений</w:t>
            </w:r>
          </w:p>
        </w:tc>
        <w:tc>
          <w:tcPr>
            <w:tcW w:w="4961" w:type="dxa"/>
          </w:tcPr>
          <w:p w:rsidR="00487229" w:rsidRPr="00487229" w:rsidRDefault="00487229" w:rsidP="000F05E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представления детей о том, что у растений есть корень, стебель, листья, цветы и какое значение они имеют для растений. 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Лекарственные и ядовитые растения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детей с разновидностями растений.Учить различать их в природе.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Книга жалоб природы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охраняемыми животными и растениями Ростовской области.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Дикие и домашние животные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разнообразными видами животных. </w:t>
            </w:r>
          </w:p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Рыбы</w:t>
            </w:r>
          </w:p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Обобщить знания </w:t>
            </w: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разновидностях рыб.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Земноводные</w:t>
            </w:r>
          </w:p>
          <w:p w:rsidR="00D07006" w:rsidRPr="00487229" w:rsidRDefault="00D07006" w:rsidP="00D07006">
            <w:pPr>
              <w:shd w:val="clear" w:color="auto" w:fill="FFFFFF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Обобщить знания </w:t>
            </w: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особенностями и средой обитания земноводных.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Пресмыкающиеся</w:t>
            </w:r>
          </w:p>
          <w:p w:rsidR="00D07006" w:rsidRPr="00487229" w:rsidRDefault="00D07006" w:rsidP="00D07006">
            <w:pPr>
              <w:shd w:val="clear" w:color="auto" w:fill="FFFFFF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Обобщить знания </w:t>
            </w: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особенностями и средой обитания пресмыкающихся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</w:t>
            </w:r>
          </w:p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Обобщить знания </w:t>
            </w: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особенностями и средой обитания насекомых.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Птицы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классификацией</w:t>
            </w: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птиц по местам их обитания, по повадкам.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Богатство донского края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дошкольников с животным миром донского края.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 – многоэтажный дом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Экскурсия </w:t>
            </w: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территории детского сада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Дать детям первоначальные сведения о лесе. 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Легкие Земли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Сформировать у детей значение леса и правилами поведения в нем.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Десять заповедей друзей природы</w:t>
            </w:r>
          </w:p>
        </w:tc>
        <w:tc>
          <w:tcPr>
            <w:tcW w:w="4961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Познакомить детей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правилами поведения на природе.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F51DDF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под крышей голубой</w:t>
            </w:r>
          </w:p>
        </w:tc>
        <w:tc>
          <w:tcPr>
            <w:tcW w:w="4961" w:type="dxa"/>
          </w:tcPr>
          <w:p w:rsidR="00D07006" w:rsidRPr="00F51DDF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 обобщение правил экологически грамотного поведения человека в природе и в быту.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D07006" w:rsidRPr="00F51DDF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Акция «Посади дерево»</w:t>
            </w:r>
          </w:p>
        </w:tc>
        <w:tc>
          <w:tcPr>
            <w:tcW w:w="4961" w:type="dxa"/>
          </w:tcPr>
          <w:p w:rsidR="00D07006" w:rsidRPr="00F51DDF" w:rsidRDefault="00D07006" w:rsidP="00D07006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Привить трудовые навыки дошкольникам совместной работы с родителями, сплотить общим делом.</w:t>
            </w:r>
          </w:p>
        </w:tc>
      </w:tr>
      <w:tr w:rsidR="00D07006" w:rsidRPr="00F541CA" w:rsidTr="003B5985">
        <w:tc>
          <w:tcPr>
            <w:tcW w:w="568" w:type="dxa"/>
          </w:tcPr>
          <w:p w:rsidR="00D07006" w:rsidRPr="00487229" w:rsidRDefault="00D07006" w:rsidP="00D070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04" w:type="dxa"/>
          </w:tcPr>
          <w:p w:rsidR="00D07006" w:rsidRPr="00487229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69" w:type="dxa"/>
          </w:tcPr>
          <w:p w:rsidR="00D07006" w:rsidRPr="00F51DDF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1D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Будь природе другом</w:t>
            </w:r>
          </w:p>
        </w:tc>
        <w:tc>
          <w:tcPr>
            <w:tcW w:w="4961" w:type="dxa"/>
          </w:tcPr>
          <w:p w:rsidR="00D07006" w:rsidRPr="00F51DDF" w:rsidRDefault="00D07006" w:rsidP="00D0700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у дошкольников взаимосвязь природы и человека, научить бережно относится к природе</w:t>
            </w:r>
            <w:r w:rsidRPr="00F51D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Pr="00F541CA" w:rsidRDefault="00157F31" w:rsidP="003C329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157F31" w:rsidRDefault="00157F31" w:rsidP="00157F31"/>
    <w:p w:rsidR="00157F31" w:rsidRDefault="00157F31" w:rsidP="00157F31"/>
    <w:p w:rsidR="00157F31" w:rsidRDefault="00157F31" w:rsidP="00157F31"/>
    <w:p w:rsidR="00157F31" w:rsidRDefault="00157F31" w:rsidP="00157F31"/>
    <w:p w:rsidR="00157F31" w:rsidRDefault="00157F31" w:rsidP="00157F31"/>
    <w:p w:rsidR="00157F31" w:rsidRDefault="00157F31" w:rsidP="00157F31"/>
    <w:p w:rsidR="00157F31" w:rsidRDefault="00157F31" w:rsidP="00157F31"/>
    <w:p w:rsidR="00157F31" w:rsidRDefault="00157F31" w:rsidP="00157F31"/>
    <w:p w:rsidR="00157F31" w:rsidRDefault="00157F31" w:rsidP="00157F31"/>
    <w:p w:rsidR="001A4691" w:rsidRDefault="001A4691" w:rsidP="00157F31"/>
    <w:sectPr w:rsidR="001A4691" w:rsidSect="00BD6F6D">
      <w:pgSz w:w="11906" w:h="16838"/>
      <w:pgMar w:top="720" w:right="720" w:bottom="720" w:left="720" w:header="708" w:footer="708" w:gutter="0"/>
      <w:pgBorders w:display="firstPage" w:offsetFrom="page">
        <w:top w:val="thickThinMediumGap" w:sz="24" w:space="24" w:color="385623" w:themeColor="accent6" w:themeShade="80"/>
        <w:left w:val="thickThinMediumGap" w:sz="24" w:space="24" w:color="385623" w:themeColor="accent6" w:themeShade="80"/>
        <w:bottom w:val="thinThickMediumGap" w:sz="24" w:space="24" w:color="385623" w:themeColor="accent6" w:themeShade="80"/>
        <w:right w:val="thinThickMediumGap" w:sz="24" w:space="24" w:color="385623" w:themeColor="accent6" w:themeShade="8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15D"/>
    <w:multiLevelType w:val="multilevel"/>
    <w:tmpl w:val="79ECE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263EA"/>
    <w:multiLevelType w:val="multilevel"/>
    <w:tmpl w:val="C7662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1E6F29"/>
    <w:multiLevelType w:val="multilevel"/>
    <w:tmpl w:val="97563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E7C9C"/>
    <w:multiLevelType w:val="multilevel"/>
    <w:tmpl w:val="77D24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551CE2"/>
    <w:multiLevelType w:val="hybridMultilevel"/>
    <w:tmpl w:val="200242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F21E2"/>
    <w:multiLevelType w:val="multilevel"/>
    <w:tmpl w:val="33466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DC7679"/>
    <w:multiLevelType w:val="multilevel"/>
    <w:tmpl w:val="BF4A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7009C2"/>
    <w:multiLevelType w:val="multilevel"/>
    <w:tmpl w:val="178CB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2D5DE7"/>
    <w:multiLevelType w:val="multilevel"/>
    <w:tmpl w:val="57A2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FC4095"/>
    <w:multiLevelType w:val="multilevel"/>
    <w:tmpl w:val="5D62E57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F31"/>
    <w:rsid w:val="00015894"/>
    <w:rsid w:val="000E5576"/>
    <w:rsid w:val="000F05EB"/>
    <w:rsid w:val="0010605E"/>
    <w:rsid w:val="00157F31"/>
    <w:rsid w:val="001759BB"/>
    <w:rsid w:val="001A4691"/>
    <w:rsid w:val="002241F6"/>
    <w:rsid w:val="002B709B"/>
    <w:rsid w:val="003212B8"/>
    <w:rsid w:val="00337807"/>
    <w:rsid w:val="0034040F"/>
    <w:rsid w:val="003B5985"/>
    <w:rsid w:val="003C3291"/>
    <w:rsid w:val="003E21AF"/>
    <w:rsid w:val="00487229"/>
    <w:rsid w:val="005312A3"/>
    <w:rsid w:val="005F5B27"/>
    <w:rsid w:val="00603DFE"/>
    <w:rsid w:val="006F1F41"/>
    <w:rsid w:val="00792713"/>
    <w:rsid w:val="007C5C85"/>
    <w:rsid w:val="007E2716"/>
    <w:rsid w:val="00854899"/>
    <w:rsid w:val="0087277E"/>
    <w:rsid w:val="008D5CEA"/>
    <w:rsid w:val="009D2218"/>
    <w:rsid w:val="00B074D1"/>
    <w:rsid w:val="00B22696"/>
    <w:rsid w:val="00B268D7"/>
    <w:rsid w:val="00BD6F6D"/>
    <w:rsid w:val="00C506F5"/>
    <w:rsid w:val="00C744CE"/>
    <w:rsid w:val="00C83578"/>
    <w:rsid w:val="00CC33FB"/>
    <w:rsid w:val="00D07006"/>
    <w:rsid w:val="00EE182A"/>
    <w:rsid w:val="00F0330E"/>
    <w:rsid w:val="00F5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F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7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7F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157F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157F31"/>
    <w:rPr>
      <w:b/>
      <w:bCs/>
    </w:rPr>
  </w:style>
  <w:style w:type="paragraph" w:styleId="a6">
    <w:name w:val="List Paragraph"/>
    <w:basedOn w:val="a"/>
    <w:uiPriority w:val="34"/>
    <w:qFormat/>
    <w:rsid w:val="005F5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NADYA</cp:lastModifiedBy>
  <cp:revision>38</cp:revision>
  <dcterms:created xsi:type="dcterms:W3CDTF">2020-05-28T05:04:00Z</dcterms:created>
  <dcterms:modified xsi:type="dcterms:W3CDTF">2022-03-10T10:22:00Z</dcterms:modified>
</cp:coreProperties>
</file>